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9272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9272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B92726" w:rsidRPr="00B92726">
        <w:rPr>
          <w:rStyle w:val="a9"/>
        </w:rPr>
        <w:t>Акционерное общество "Газпром газораспределение Саранск"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118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063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18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063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27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27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2726" w:rsidRDefault="00F06873" w:rsidP="00B92726">
      <w:pPr>
        <w:jc w:val="right"/>
        <w:rPr>
          <w:sz w:val="20"/>
        </w:rPr>
      </w:pPr>
      <w:r w:rsidRPr="00F06873">
        <w:t>Таблица 2</w:t>
      </w:r>
      <w:r w:rsidR="00B92726">
        <w:fldChar w:fldCharType="begin"/>
      </w:r>
      <w:r w:rsidR="00B92726">
        <w:instrText xml:space="preserve"> INCLUDETEXT  "C:\\Users\\PanfilovaM\\Desktop\\Базы\\База Новые ресорги\\ARMv51_files\\sv_ved_org_33.xml" \! \t "C:\\Program Files (x86)\\Аттестация-5.1\\xsl\\per_rm\\form2_01.xsl"  \* MERGEFORMAT </w:instrText>
      </w:r>
      <w:r w:rsidR="00B9272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4"/>
        <w:gridCol w:w="3359"/>
        <w:gridCol w:w="401"/>
        <w:gridCol w:w="340"/>
        <w:gridCol w:w="401"/>
        <w:gridCol w:w="340"/>
        <w:gridCol w:w="340"/>
        <w:gridCol w:w="34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615"/>
        <w:gridCol w:w="615"/>
        <w:gridCol w:w="615"/>
        <w:gridCol w:w="615"/>
        <w:gridCol w:w="615"/>
        <w:gridCol w:w="463"/>
        <w:gridCol w:w="463"/>
      </w:tblGrid>
      <w:tr w:rsidR="00B92726" w:rsidTr="00B92726">
        <w:trPr>
          <w:divId w:val="629096709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GoBack" w:colFirst="0" w:colLast="24"/>
            <w:r>
              <w:rPr>
                <w:rFonts w:ascii="Arial" w:hAnsi="Arial" w:cs="Arial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92726" w:rsidTr="00B92726">
        <w:trPr>
          <w:divId w:val="629096709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726" w:rsidTr="00B92726">
        <w:trPr>
          <w:divId w:val="629096709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bookmarkEnd w:id="6"/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филиала (по строительству и общим вопросам)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(по работе с персоналом)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(по документационному обеспечению Филиала)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Бухгалтер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Бухгалтер-кассир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Экономист-консолидатор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Юридическая группа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Планово-экономический отдел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Производственно-технический отдел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промышленной безопасности и охраны труда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промышленной безопасности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охране труда (и технике безопасности)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Группа информационных технологий и связи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материально-технического снабжения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снабжению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Автотранспортная служба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(БМВ г/н Н818РР)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(Toyota Camry г/н М256 РР)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(Toyota Camry)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(Toyota Camry г/н Е435АЕ)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(Chevrolet Epica г/н Е317ТН)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(Шевроле Нива г/н К918ОА)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(ГАЗ 3302 ГМТС г/н Е028НО)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45А (44А)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(ГАЗ-САЗ-66 г/н В237ХХ)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автобуса (ПАЗ 4234)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автобуса (ПАЗ 3205)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автовышки (ГАЗ 3307)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крана автомобильного (МАЗ 3577)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экскаватора (ЭО 26-21)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экскаватора (Hitachi ZX210LN-G МА №08-24 , экскаватор траншейный ЭТЦ-1609 МА №08-30)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экскаватора (траншейный ЭТЦ-1609 Г МА 08-26, экскаватор ЭО 2621 МА №08-28)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экскаватора-погрузчика (АМКОДОР 702ЕМ МА №08-25)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Машинист экскаватора ((HIDROMEK) МА № 08-29, бурильно-крановая машина БМ-205Д МА №08-27)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59А (58А)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60А (58А)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Шлифовщик-токарь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Аварийно-диспетчерская служба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 3909 )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 3909 )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73А (71А)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 3909 )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Служба наружных газопроводов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94А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110А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Е930ВК)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(ЗИЛ-131 г/н К095НТ)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(ЗИЛ-131г/н Е4756ТМ)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(МАКАР 2322 DA г/н К094НУ)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К096НТ)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автобуса (ПАЗ 3205 г/н А210АА)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Ремонтно-восстановительная бригада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128А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Е783ХХ)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(ГАЗ-66г/н В995ОО)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 39094 г/н Е981ХХ)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 3909 г/н Е312ЕА)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(ГАЗ-66г/н В470ОО)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по строительству и эксплуатации зданий и сооружений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146А (145А)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(УАЗ-390995 г/н Е032АЕ)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электрохимической защиты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(УАЗ-39099 г/н Е432СТ)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(УАЗ-39099 г/н Е410ММ)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коммунально-бытовых, сельскохозяйственных и промышленных предприятий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158А (157А)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159А (157А)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160А (157А)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наладке и испытаниям (контрольно-измерительных приборов котельных установок)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наладке и испытаниям (контрольно-измерительных приборов котельных установок)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наладке и испытаниям (контрольно-измерительных приборов котельных установок)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наладке и испытаниям (контрольно-измерительных приборов котельных установок)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169А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185А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195А (168А)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КИПиА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Е409ММ)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Е086УУ)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С453ОО)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Е641НН)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203А (199А)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Е718НО)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внутридомовых сетей и газового оборудования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223А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239А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255А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К097НТ)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266А (265А)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В022СВ)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267А (265А)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К705АА)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268А (265А)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г/н В021СВ)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(УАЗ-3910 г/н Е704СР)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по работе с потребителями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273А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Лямбирская районная газовая служба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(ЗИЛ 131 )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Аварийно-диспетчерская служба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аварийно-восстановительных работ (АДС)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(аварийная))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наружных газопроводов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(СНГ)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292А (291А)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295А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(Chevrolet Niva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"Подземметаллзащита"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(ПМЗ)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внутридомовых сетей и газового оборудования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312А (306А)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ВДГО)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коммунально-бытовых, сельскохозяйственных и промышленных предприятий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Кочкуровская районная газовая служба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(Нива Шевроле)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Аварийно-диспетчерская служба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Диспетчер (аварийной бригады)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аварийно-восстановительных работ (АДС)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(аварийная))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наружных газопроводов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331А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336А (335А)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(ГАЗ-66 СНГ)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"Подземметаллзащита"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(ПМЗ)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внутридомовых сетей и газового оборудования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 ВДГО)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коммунально-бытовых, сельскохозяйственных и промышленных предприятий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Водитель автомобиля (УАЗ-3909)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349А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92726">
        <w:trPr>
          <w:divId w:val="629096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726" w:rsidRDefault="00B9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5289A" w:rsidRDefault="00B92726" w:rsidP="00B9272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B92726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2726" w:rsidP="009D6532">
            <w:pPr>
              <w:pStyle w:val="aa"/>
            </w:pPr>
            <w:r>
              <w:t>Заместитель генерального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2726" w:rsidP="009D6532">
            <w:pPr>
              <w:pStyle w:val="aa"/>
            </w:pPr>
            <w:r>
              <w:t>Чалов И.С.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9272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2726" w:rsidP="009D6532">
            <w:pPr>
              <w:pStyle w:val="aa"/>
            </w:pPr>
            <w:r>
              <w:t>Начальник ОПБОТ и 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2726" w:rsidP="009D6532">
            <w:pPr>
              <w:pStyle w:val="aa"/>
            </w:pPr>
            <w:r>
              <w:t>Батеряков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92726" w:rsidRPr="00B92726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  <w:r>
              <w:t>Макарова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</w:tr>
      <w:tr w:rsidR="00B92726" w:rsidRPr="00B92726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(дата)</w:t>
            </w:r>
          </w:p>
        </w:tc>
      </w:tr>
      <w:tr w:rsidR="00B92726" w:rsidRPr="00B92726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  <w:r>
              <w:t>Ведущий 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  <w:r>
              <w:t>Макаров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</w:tr>
      <w:tr w:rsidR="00B92726" w:rsidRPr="00B92726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(дата)</w:t>
            </w:r>
          </w:p>
        </w:tc>
      </w:tr>
      <w:tr w:rsidR="00B92726" w:rsidRPr="00B92726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  <w:r>
              <w:t>Гостюшева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726" w:rsidRPr="00B92726" w:rsidRDefault="00B92726" w:rsidP="009D6532">
            <w:pPr>
              <w:pStyle w:val="aa"/>
            </w:pPr>
          </w:p>
        </w:tc>
      </w:tr>
      <w:tr w:rsidR="00B92726" w:rsidRPr="00B92726" w:rsidTr="00B927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2726" w:rsidRPr="00B92726" w:rsidRDefault="00B92726" w:rsidP="009D6532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92726" w:rsidTr="00B9272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2726" w:rsidRDefault="00B92726" w:rsidP="002743B5">
            <w:pPr>
              <w:pStyle w:val="aa"/>
            </w:pPr>
            <w:r w:rsidRPr="00B92726">
              <w:t>---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272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272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272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2726" w:rsidRDefault="00B92726" w:rsidP="002743B5">
            <w:pPr>
              <w:pStyle w:val="aa"/>
            </w:pPr>
            <w:r w:rsidRPr="00B92726">
              <w:t>Минеева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272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2726" w:rsidRDefault="002743B5" w:rsidP="002743B5">
            <w:pPr>
              <w:pStyle w:val="aa"/>
            </w:pPr>
          </w:p>
        </w:tc>
      </w:tr>
      <w:tr w:rsidR="002743B5" w:rsidRPr="00B92726" w:rsidTr="00B9272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92726" w:rsidRDefault="00B92726" w:rsidP="002743B5">
            <w:pPr>
              <w:pStyle w:val="aa"/>
              <w:rPr>
                <w:b/>
                <w:vertAlign w:val="superscript"/>
              </w:rPr>
            </w:pPr>
            <w:r w:rsidRPr="00B9272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9272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92726" w:rsidRDefault="00B92726" w:rsidP="002743B5">
            <w:pPr>
              <w:pStyle w:val="aa"/>
              <w:rPr>
                <w:b/>
                <w:vertAlign w:val="superscript"/>
              </w:rPr>
            </w:pPr>
            <w:r w:rsidRPr="00B927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9272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92726" w:rsidRDefault="00B92726" w:rsidP="002743B5">
            <w:pPr>
              <w:pStyle w:val="aa"/>
              <w:rPr>
                <w:b/>
                <w:vertAlign w:val="superscript"/>
              </w:rPr>
            </w:pPr>
            <w:r w:rsidRPr="00B927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9272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92726" w:rsidRDefault="00B92726" w:rsidP="002743B5">
            <w:pPr>
              <w:pStyle w:val="aa"/>
              <w:rPr>
                <w:vertAlign w:val="superscript"/>
              </w:rPr>
            </w:pPr>
            <w:r w:rsidRPr="00B9272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91" w:rsidRDefault="00540C91" w:rsidP="00B92726">
      <w:r>
        <w:separator/>
      </w:r>
    </w:p>
  </w:endnote>
  <w:endnote w:type="continuationSeparator" w:id="0">
    <w:p w:rsidR="00540C91" w:rsidRDefault="00540C91" w:rsidP="00B9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26" w:rsidRDefault="00B927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26" w:rsidRDefault="00B9272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26" w:rsidRDefault="00B927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91" w:rsidRDefault="00540C91" w:rsidP="00B92726">
      <w:r>
        <w:separator/>
      </w:r>
    </w:p>
  </w:footnote>
  <w:footnote w:type="continuationSeparator" w:id="0">
    <w:p w:rsidR="00540C91" w:rsidRDefault="00540C91" w:rsidP="00B9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26" w:rsidRDefault="00B9272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26" w:rsidRDefault="00B9272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26" w:rsidRDefault="00B927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ceh_info" w:val="Акционерное общество &quot;Газпром газораспределение Саранск&quot;"/>
    <w:docVar w:name="doc_name" w:val="Документ7"/>
    <w:docVar w:name="fill_date" w:val="       "/>
    <w:docVar w:name="org_name" w:val="     "/>
    <w:docVar w:name="pers_guids" w:val="E704106DE72B47D49BAF67D5372480DD@"/>
    <w:docVar w:name="pers_snils" w:val="E704106DE72B47D49BAF67D5372480DD@"/>
    <w:docVar w:name="sv_docs" w:val="1"/>
  </w:docVars>
  <w:rsids>
    <w:rsidRoot w:val="00B9272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0C9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2726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96D8-542B-4C28-B555-C00BF17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B92726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B92726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927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2726"/>
    <w:rPr>
      <w:sz w:val="24"/>
    </w:rPr>
  </w:style>
  <w:style w:type="paragraph" w:styleId="ae">
    <w:name w:val="footer"/>
    <w:basedOn w:val="a"/>
    <w:link w:val="af"/>
    <w:rsid w:val="00B92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27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21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Марина Панфилова</dc:creator>
  <cp:keywords/>
  <dc:description/>
  <cp:lastModifiedBy>Марина Панфилова</cp:lastModifiedBy>
  <cp:revision>1</cp:revision>
  <dcterms:created xsi:type="dcterms:W3CDTF">2017-08-18T10:57:00Z</dcterms:created>
  <dcterms:modified xsi:type="dcterms:W3CDTF">2017-08-18T11:00:00Z</dcterms:modified>
</cp:coreProperties>
</file>